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04" w:rsidRDefault="006F64DB" w:rsidP="006F64DB">
      <w:pPr>
        <w:jc w:val="center"/>
        <w:rPr>
          <w:sz w:val="36"/>
          <w:szCs w:val="36"/>
        </w:rPr>
      </w:pPr>
      <w:r w:rsidRPr="006F64DB">
        <w:rPr>
          <w:sz w:val="36"/>
          <w:szCs w:val="36"/>
        </w:rPr>
        <w:t>7 RAZRED</w:t>
      </w:r>
      <w:r>
        <w:rPr>
          <w:sz w:val="36"/>
          <w:szCs w:val="36"/>
        </w:rPr>
        <w:t xml:space="preserve">  </w:t>
      </w:r>
      <w:r w:rsidRPr="006F64DB">
        <w:rPr>
          <w:sz w:val="36"/>
          <w:szCs w:val="36"/>
        </w:rPr>
        <w:t>ZGODOVINA</w:t>
      </w:r>
    </w:p>
    <w:p w:rsidR="006F64DB" w:rsidRDefault="006F64DB" w:rsidP="006F64DB">
      <w:pPr>
        <w:jc w:val="center"/>
        <w:rPr>
          <w:sz w:val="36"/>
          <w:szCs w:val="36"/>
        </w:rPr>
      </w:pPr>
      <w:r>
        <w:rPr>
          <w:sz w:val="36"/>
          <w:szCs w:val="36"/>
        </w:rPr>
        <w:t>Učenci, uporabite učbenik, preberite s pomočjo spletne učilnice si snov malo utrdite( so tudi filmi in kvizi za zabavo) in ZDRAVI OSTANITE</w:t>
      </w:r>
    </w:p>
    <w:p w:rsidR="006F64DB" w:rsidRDefault="006F64DB" w:rsidP="006F64DB">
      <w:pPr>
        <w:jc w:val="center"/>
        <w:rPr>
          <w:sz w:val="36"/>
          <w:szCs w:val="36"/>
        </w:rPr>
      </w:pPr>
    </w:p>
    <w:p w:rsidR="006F64DB" w:rsidRPr="006F64DB" w:rsidRDefault="006F64DB" w:rsidP="006F64DB">
      <w:pPr>
        <w:rPr>
          <w:color w:val="7030A0"/>
          <w:sz w:val="36"/>
          <w:szCs w:val="36"/>
        </w:rPr>
      </w:pPr>
      <w:r w:rsidRPr="006F64DB">
        <w:rPr>
          <w:color w:val="7030A0"/>
          <w:sz w:val="36"/>
          <w:szCs w:val="36"/>
        </w:rPr>
        <w:t>Učbenik str. 141-143 in 168 -170</w:t>
      </w:r>
    </w:p>
    <w:p w:rsidR="006F64DB" w:rsidRDefault="006F64DB" w:rsidP="006F64DB">
      <w:pPr>
        <w:rPr>
          <w:sz w:val="36"/>
          <w:szCs w:val="36"/>
        </w:rPr>
      </w:pPr>
      <w:r>
        <w:rPr>
          <w:sz w:val="36"/>
          <w:szCs w:val="36"/>
        </w:rPr>
        <w:t xml:space="preserve"> TEMA: SREDNJEVEŠKA DRUŽBENA UREDITEV</w:t>
      </w:r>
    </w:p>
    <w:p w:rsidR="006F64DB" w:rsidRDefault="006F64DB" w:rsidP="006F64DB">
      <w:pPr>
        <w:rPr>
          <w:b/>
          <w:color w:val="C00000"/>
          <w:sz w:val="36"/>
          <w:szCs w:val="36"/>
        </w:rPr>
      </w:pPr>
      <w:r w:rsidRPr="006F64DB">
        <w:rPr>
          <w:b/>
          <w:color w:val="C00000"/>
          <w:sz w:val="36"/>
          <w:szCs w:val="36"/>
        </w:rPr>
        <w:t>SPLETNE UČILNICE</w:t>
      </w:r>
    </w:p>
    <w:p w:rsidR="006F64DB" w:rsidRDefault="006F64DB" w:rsidP="006F64DB">
      <w:pPr>
        <w:pStyle w:val="Odstavekseznama"/>
        <w:numPr>
          <w:ilvl w:val="0"/>
          <w:numId w:val="1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FRANKOVSKI FEVDALIZEM</w:t>
      </w:r>
    </w:p>
    <w:p w:rsidR="006F64DB" w:rsidRDefault="006F64DB" w:rsidP="006F64DB">
      <w:pPr>
        <w:pStyle w:val="Odstavekseznama"/>
        <w:numPr>
          <w:ilvl w:val="0"/>
          <w:numId w:val="1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33 PODOBA EVROPE</w:t>
      </w:r>
    </w:p>
    <w:p w:rsidR="006F64DB" w:rsidRPr="006F64DB" w:rsidRDefault="006F64DB" w:rsidP="006F64DB">
      <w:pPr>
        <w:pStyle w:val="Odstavekseznama"/>
        <w:numPr>
          <w:ilvl w:val="0"/>
          <w:numId w:val="1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37 OMEJIZEVE CERKVE- TU SO TUDI </w:t>
      </w:r>
      <w:r w:rsidRPr="006F64DB">
        <w:rPr>
          <w:b/>
          <w:i/>
          <w:color w:val="C00000"/>
          <w:sz w:val="36"/>
          <w:szCs w:val="36"/>
        </w:rPr>
        <w:t>KRIŽARSKE VOJNE</w:t>
      </w:r>
    </w:p>
    <w:p w:rsidR="006F64DB" w:rsidRDefault="006F64DB" w:rsidP="006F64DB">
      <w:pPr>
        <w:pStyle w:val="Odstavekseznama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</w:t>
      </w:r>
    </w:p>
    <w:p w:rsidR="006F64DB" w:rsidRDefault="006F64DB" w:rsidP="006F64DB">
      <w:pPr>
        <w:pStyle w:val="Odstavekseznama"/>
        <w:rPr>
          <w:b/>
          <w:color w:val="C00000"/>
          <w:sz w:val="36"/>
          <w:szCs w:val="36"/>
        </w:rPr>
      </w:pPr>
    </w:p>
    <w:p w:rsidR="006F64DB" w:rsidRPr="006F64DB" w:rsidRDefault="006F64DB" w:rsidP="006F64DB">
      <w:pPr>
        <w:pStyle w:val="Odstavekseznama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                                          </w:t>
      </w:r>
      <w:bookmarkStart w:id="0" w:name="_GoBack"/>
      <w:bookmarkEnd w:id="0"/>
      <w:r>
        <w:rPr>
          <w:b/>
          <w:color w:val="C00000"/>
          <w:sz w:val="36"/>
          <w:szCs w:val="36"/>
        </w:rPr>
        <w:t xml:space="preserve">  LP BILJANA JOŠOVC</w:t>
      </w:r>
    </w:p>
    <w:p w:rsidR="006F64DB" w:rsidRDefault="006F64DB" w:rsidP="006F64DB">
      <w:pPr>
        <w:rPr>
          <w:sz w:val="36"/>
          <w:szCs w:val="36"/>
        </w:rPr>
      </w:pPr>
    </w:p>
    <w:p w:rsidR="006F64DB" w:rsidRDefault="006F64DB" w:rsidP="006F64DB">
      <w:pPr>
        <w:rPr>
          <w:sz w:val="36"/>
          <w:szCs w:val="36"/>
        </w:rPr>
      </w:pPr>
    </w:p>
    <w:p w:rsidR="006F64DB" w:rsidRPr="006F64DB" w:rsidRDefault="006F64DB" w:rsidP="006F64DB">
      <w:pPr>
        <w:rPr>
          <w:b/>
          <w:color w:val="C00000"/>
          <w:sz w:val="36"/>
          <w:szCs w:val="36"/>
        </w:rPr>
      </w:pPr>
    </w:p>
    <w:sectPr w:rsidR="006F64DB" w:rsidRPr="006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60A9"/>
    <w:multiLevelType w:val="hybridMultilevel"/>
    <w:tmpl w:val="1728A252"/>
    <w:lvl w:ilvl="0" w:tplc="BDBEA8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DB"/>
    <w:rsid w:val="00110F04"/>
    <w:rsid w:val="006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06D4"/>
  <w15:chartTrackingRefBased/>
  <w15:docId w15:val="{A48408C3-0E4F-4BB2-A5BD-ED9EB13C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2020-03-13T08:43:00Z</dcterms:created>
  <dcterms:modified xsi:type="dcterms:W3CDTF">2020-03-13T08:50:00Z</dcterms:modified>
</cp:coreProperties>
</file>